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6B" w:rsidRPr="002F16BA" w:rsidRDefault="00952B6B" w:rsidP="00952B6B">
      <w:pPr>
        <w:tabs>
          <w:tab w:val="center" w:pos="5387"/>
        </w:tabs>
        <w:adjustRightInd w:val="0"/>
        <w:spacing w:before="2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2F16BA">
        <w:rPr>
          <w:rFonts w:ascii="Arial" w:hAnsi="Arial" w:cs="Arial"/>
          <w:bCs/>
          <w:color w:val="000000"/>
          <w:sz w:val="16"/>
          <w:szCs w:val="16"/>
        </w:rPr>
        <w:t>Załącznik nr 2.1 Zaproszenia</w:t>
      </w:r>
    </w:p>
    <w:p w:rsidR="00952B6B" w:rsidRPr="002F16BA" w:rsidRDefault="00952B6B" w:rsidP="00952B6B">
      <w:pPr>
        <w:tabs>
          <w:tab w:val="center" w:pos="5387"/>
        </w:tabs>
        <w:adjustRightInd w:val="0"/>
        <w:spacing w:before="2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2F16BA">
        <w:rPr>
          <w:rFonts w:ascii="Arial" w:hAnsi="Arial" w:cs="Arial"/>
          <w:bCs/>
          <w:color w:val="000000"/>
          <w:sz w:val="16"/>
          <w:szCs w:val="16"/>
        </w:rPr>
        <w:t>Nr sprawy: RDWM-271-</w:t>
      </w:r>
      <w:r w:rsidRPr="005A278E">
        <w:rPr>
          <w:rFonts w:ascii="Arial" w:hAnsi="Arial" w:cs="Arial"/>
          <w:bCs/>
          <w:color w:val="000000"/>
          <w:sz w:val="16"/>
          <w:szCs w:val="16"/>
        </w:rPr>
        <w:t>2-</w:t>
      </w:r>
      <w:r w:rsidR="005A278E">
        <w:rPr>
          <w:rFonts w:ascii="Arial" w:hAnsi="Arial" w:cs="Arial"/>
          <w:bCs/>
          <w:color w:val="000000"/>
          <w:sz w:val="16"/>
          <w:szCs w:val="16"/>
        </w:rPr>
        <w:t>10</w:t>
      </w:r>
      <w:bookmarkStart w:id="0" w:name="_GoBack"/>
      <w:bookmarkEnd w:id="0"/>
      <w:r w:rsidRPr="005A278E">
        <w:rPr>
          <w:rFonts w:ascii="Arial" w:hAnsi="Arial" w:cs="Arial"/>
          <w:bCs/>
          <w:color w:val="000000"/>
          <w:sz w:val="16"/>
          <w:szCs w:val="16"/>
        </w:rPr>
        <w:t>/22</w:t>
      </w:r>
    </w:p>
    <w:p w:rsidR="002F16BA" w:rsidRDefault="002F16BA" w:rsidP="00A23C68">
      <w:pPr>
        <w:tabs>
          <w:tab w:val="center" w:pos="5387"/>
        </w:tabs>
        <w:adjustRightInd w:val="0"/>
        <w:spacing w:before="20"/>
        <w:jc w:val="center"/>
        <w:rPr>
          <w:rFonts w:ascii="Arial" w:hAnsi="Arial" w:cs="Arial"/>
          <w:b/>
          <w:bCs/>
          <w:color w:val="000000"/>
          <w:sz w:val="28"/>
          <w:szCs w:val="24"/>
          <w:u w:val="single"/>
        </w:rPr>
      </w:pPr>
    </w:p>
    <w:p w:rsidR="00A23C68" w:rsidRPr="002F16BA" w:rsidRDefault="00A23C68" w:rsidP="00A23C68">
      <w:pPr>
        <w:tabs>
          <w:tab w:val="center" w:pos="5387"/>
        </w:tabs>
        <w:adjustRightInd w:val="0"/>
        <w:spacing w:before="20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2F16BA">
        <w:rPr>
          <w:rFonts w:ascii="Arial" w:hAnsi="Arial" w:cs="Arial"/>
          <w:b/>
          <w:bCs/>
          <w:color w:val="000000"/>
          <w:sz w:val="28"/>
          <w:szCs w:val="24"/>
        </w:rPr>
        <w:t xml:space="preserve">KOSZTORYS  </w:t>
      </w:r>
      <w:r w:rsidR="00952B6B" w:rsidRPr="002F16BA">
        <w:rPr>
          <w:rFonts w:ascii="Arial" w:hAnsi="Arial" w:cs="Arial"/>
          <w:b/>
          <w:bCs/>
          <w:color w:val="000000"/>
          <w:sz w:val="28"/>
          <w:szCs w:val="24"/>
        </w:rPr>
        <w:t>OFERTOWY</w:t>
      </w:r>
      <w:r w:rsidRPr="002F16BA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</w:p>
    <w:p w:rsidR="00A23C68" w:rsidRPr="0040709C" w:rsidRDefault="00A23C68" w:rsidP="00A23C68">
      <w:pPr>
        <w:tabs>
          <w:tab w:val="center" w:pos="5387"/>
        </w:tabs>
        <w:adjustRightInd w:val="0"/>
        <w:spacing w:before="20"/>
        <w:jc w:val="center"/>
        <w:rPr>
          <w:rFonts w:ascii="Arial" w:hAnsi="Arial" w:cs="Arial"/>
          <w:b/>
          <w:bCs/>
          <w:color w:val="000000"/>
          <w:sz w:val="10"/>
          <w:szCs w:val="24"/>
        </w:rPr>
      </w:pPr>
    </w:p>
    <w:p w:rsidR="00A23C68" w:rsidRPr="008D424E" w:rsidRDefault="00952B6B" w:rsidP="00952B6B">
      <w:pPr>
        <w:tabs>
          <w:tab w:val="center" w:pos="5387"/>
        </w:tabs>
        <w:adjustRightInd w:val="0"/>
        <w:spacing w:before="20" w:after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Przedmiot zamówienia:</w:t>
      </w:r>
    </w:p>
    <w:p w:rsidR="00A23C68" w:rsidRPr="002F16BA" w:rsidRDefault="00A23C68" w:rsidP="002F16BA">
      <w:pPr>
        <w:tabs>
          <w:tab w:val="center" w:pos="5387"/>
        </w:tabs>
        <w:adjustRightInd w:val="0"/>
        <w:spacing w:before="20" w:after="240"/>
        <w:jc w:val="both"/>
        <w:rPr>
          <w:rFonts w:ascii="Arial" w:hAnsi="Arial" w:cs="Arial"/>
          <w:b/>
          <w:i/>
          <w:sz w:val="24"/>
          <w:szCs w:val="28"/>
        </w:rPr>
      </w:pPr>
      <w:r w:rsidRPr="002F16BA">
        <w:rPr>
          <w:rFonts w:ascii="Arial" w:hAnsi="Arial" w:cs="Arial"/>
          <w:b/>
          <w:i/>
          <w:sz w:val="24"/>
          <w:szCs w:val="28"/>
        </w:rPr>
        <w:t>Remont</w:t>
      </w:r>
      <w:r w:rsidR="002E7C6C" w:rsidRPr="002F16BA">
        <w:rPr>
          <w:rFonts w:ascii="Arial" w:hAnsi="Arial" w:cs="Arial"/>
          <w:b/>
          <w:i/>
          <w:sz w:val="24"/>
          <w:szCs w:val="28"/>
        </w:rPr>
        <w:t>y</w:t>
      </w:r>
      <w:r w:rsidRPr="002F16BA">
        <w:rPr>
          <w:rFonts w:ascii="Arial" w:hAnsi="Arial" w:cs="Arial"/>
          <w:b/>
          <w:i/>
          <w:sz w:val="24"/>
          <w:szCs w:val="28"/>
        </w:rPr>
        <w:t xml:space="preserve"> cząstkow</w:t>
      </w:r>
      <w:r w:rsidR="002E7C6C" w:rsidRPr="002F16BA">
        <w:rPr>
          <w:rFonts w:ascii="Arial" w:hAnsi="Arial" w:cs="Arial"/>
          <w:b/>
          <w:i/>
          <w:sz w:val="24"/>
          <w:szCs w:val="28"/>
        </w:rPr>
        <w:t>e</w:t>
      </w:r>
      <w:r w:rsidRPr="002F16BA">
        <w:rPr>
          <w:rFonts w:ascii="Arial" w:hAnsi="Arial" w:cs="Arial"/>
          <w:b/>
          <w:i/>
          <w:sz w:val="24"/>
          <w:szCs w:val="28"/>
        </w:rPr>
        <w:t xml:space="preserve"> nawierzchni dróg wojewódzkich na terenie </w:t>
      </w:r>
      <w:r w:rsidR="00952B6B" w:rsidRPr="002F16BA">
        <w:rPr>
          <w:rFonts w:ascii="Arial" w:hAnsi="Arial" w:cs="Arial"/>
          <w:b/>
          <w:i/>
          <w:sz w:val="24"/>
          <w:szCs w:val="28"/>
        </w:rPr>
        <w:t>RDW Myślenice:</w:t>
      </w:r>
      <w:r w:rsidR="002F16BA">
        <w:rPr>
          <w:rFonts w:ascii="Arial" w:hAnsi="Arial" w:cs="Arial"/>
          <w:b/>
          <w:i/>
          <w:sz w:val="24"/>
          <w:szCs w:val="28"/>
        </w:rPr>
        <w:t xml:space="preserve"> </w:t>
      </w:r>
      <w:r w:rsidR="00952B6B" w:rsidRPr="002F16BA">
        <w:rPr>
          <w:rFonts w:ascii="Arial" w:hAnsi="Arial" w:cs="Arial"/>
          <w:b/>
          <w:i/>
          <w:sz w:val="24"/>
          <w:szCs w:val="28"/>
        </w:rPr>
        <w:t>DW 953, 955, 956, 967, 968</w:t>
      </w:r>
    </w:p>
    <w:p w:rsidR="00F34D8A" w:rsidRPr="00653944" w:rsidRDefault="00F34D8A" w:rsidP="00653944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238"/>
        <w:gridCol w:w="3406"/>
        <w:gridCol w:w="816"/>
        <w:gridCol w:w="968"/>
        <w:gridCol w:w="1276"/>
        <w:gridCol w:w="1991"/>
      </w:tblGrid>
      <w:tr w:rsidR="004C1B3A" w:rsidRPr="000B7596" w:rsidTr="004C1B3A">
        <w:trPr>
          <w:trHeight w:val="904"/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4C1B3A" w:rsidRPr="001736D5" w:rsidRDefault="004C1B3A" w:rsidP="008205D7">
            <w:pPr>
              <w:ind w:left="-142" w:right="-92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color w:val="000000"/>
                <w:sz w:val="17"/>
                <w:szCs w:val="17"/>
              </w:rPr>
              <w:t>Lp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.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C1B3A" w:rsidRPr="001736D5" w:rsidRDefault="004C1B3A" w:rsidP="008205D7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color w:val="000000"/>
                <w:sz w:val="17"/>
                <w:szCs w:val="17"/>
              </w:rPr>
              <w:t>Nr</w:t>
            </w:r>
          </w:p>
          <w:p w:rsidR="004C1B3A" w:rsidRPr="001736D5" w:rsidRDefault="004C1B3A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color w:val="000000"/>
                <w:sz w:val="17"/>
                <w:szCs w:val="17"/>
              </w:rPr>
              <w:t>Specyfikacji Technicznej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4C1B3A" w:rsidRPr="001736D5" w:rsidRDefault="004C1B3A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color w:val="000000"/>
                <w:sz w:val="17"/>
                <w:szCs w:val="17"/>
              </w:rPr>
              <w:t>Opis pozycji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C1B3A" w:rsidRPr="001736D5" w:rsidRDefault="004C1B3A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Jedn. miary</w:t>
            </w:r>
          </w:p>
        </w:tc>
        <w:tc>
          <w:tcPr>
            <w:tcW w:w="968" w:type="dxa"/>
            <w:vAlign w:val="center"/>
          </w:tcPr>
          <w:p w:rsidR="004C1B3A" w:rsidRDefault="004C1B3A" w:rsidP="004C1B3A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color w:val="000000"/>
                <w:sz w:val="17"/>
                <w:szCs w:val="17"/>
              </w:rPr>
              <w:t>Ilość</w:t>
            </w:r>
          </w:p>
          <w:p w:rsidR="004C1B3A" w:rsidRDefault="004C1B3A" w:rsidP="004C1B3A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(zakres)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B3A" w:rsidRPr="001736D5" w:rsidRDefault="004C1B3A" w:rsidP="008205D7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Cena jedn. </w:t>
            </w:r>
          </w:p>
          <w:p w:rsidR="004C1B3A" w:rsidRPr="001736D5" w:rsidRDefault="004C1B3A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color w:val="000000"/>
                <w:sz w:val="17"/>
                <w:szCs w:val="17"/>
              </w:rPr>
              <w:t>brutto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C1B3A" w:rsidRPr="00F63719" w:rsidRDefault="004C1B3A" w:rsidP="008205D7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4C1B3A" w:rsidRPr="001736D5" w:rsidRDefault="004C1B3A" w:rsidP="008205D7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color w:val="000000"/>
                <w:sz w:val="17"/>
                <w:szCs w:val="17"/>
              </w:rPr>
              <w:t>Wartość [zł] brutto</w:t>
            </w:r>
          </w:p>
          <w:p w:rsidR="004C1B3A" w:rsidRPr="00F63719" w:rsidRDefault="004C1B3A" w:rsidP="008205D7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:rsidR="004C1B3A" w:rsidRDefault="004C1B3A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Pr="001736D5">
              <w:rPr>
                <w:rFonts w:ascii="Arial" w:hAnsi="Arial" w:cs="Arial"/>
                <w:b/>
                <w:sz w:val="17"/>
                <w:szCs w:val="17"/>
              </w:rPr>
              <w:t xml:space="preserve"> x </w:t>
            </w:r>
            <w:r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1736D5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  <w:p w:rsidR="004C1B3A" w:rsidRPr="00F63719" w:rsidRDefault="004C1B3A" w:rsidP="008205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52B6B" w:rsidRPr="000B7596" w:rsidTr="004C1B3A">
        <w:trPr>
          <w:trHeight w:val="130"/>
          <w:jc w:val="center"/>
        </w:trPr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B6B" w:rsidRPr="001736D5" w:rsidRDefault="00952B6B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B6B" w:rsidRPr="001736D5" w:rsidRDefault="00952B6B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B6B" w:rsidRPr="001736D5" w:rsidRDefault="00952B6B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B6B" w:rsidRPr="001736D5" w:rsidRDefault="00952B6B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36D5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952B6B" w:rsidRPr="001736D5" w:rsidRDefault="00952B6B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B6B" w:rsidRPr="001736D5" w:rsidRDefault="00952B6B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6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B6B" w:rsidRPr="001736D5" w:rsidRDefault="00952B6B" w:rsidP="008205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7</w:t>
            </w:r>
          </w:p>
        </w:tc>
      </w:tr>
      <w:tr w:rsidR="00952B6B" w:rsidRPr="00FC4F9B" w:rsidTr="004C1B3A">
        <w:trPr>
          <w:trHeight w:val="31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C4F9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F9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C4F9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D-05.03.17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C4F9B" w:rsidRDefault="00952B6B" w:rsidP="008205D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37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Remont nawierzchni emulsją asfaltową i grysami (remonterem) bez obcięcia krawędzi - średnia głębokość do 1 cm.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9D0376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6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B6B" w:rsidRPr="00FC4F9B" w:rsidTr="004C1B3A">
        <w:trPr>
          <w:trHeight w:val="31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C4F9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C4F9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D-05.03.17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Default="00952B6B" w:rsidP="008205D7">
            <w:pPr>
              <w:spacing w:before="120" w:after="12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9D037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Remont nawierzchni emulsją asfaltową i grysami (remonterem) bez obcięcia krawędzi - dodatek za każdy następny 1 cm głębokości.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6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F34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B6B" w:rsidRPr="00FC4F9B" w:rsidTr="004C1B3A">
        <w:trPr>
          <w:trHeight w:val="31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C4F9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Default="00952B6B" w:rsidP="008205D7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37D96">
              <w:rPr>
                <w:rFonts w:ascii="Arial" w:hAnsi="Arial" w:cs="Arial"/>
                <w:color w:val="000000"/>
                <w:sz w:val="18"/>
                <w:szCs w:val="24"/>
              </w:rPr>
              <w:t>D-05.03.05a</w:t>
            </w:r>
          </w:p>
          <w:p w:rsidR="00952B6B" w:rsidRPr="00637D96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96">
              <w:rPr>
                <w:rFonts w:ascii="Arial" w:hAnsi="Arial" w:cs="Arial"/>
                <w:color w:val="000000"/>
                <w:sz w:val="18"/>
                <w:szCs w:val="24"/>
              </w:rPr>
              <w:t>D-05.03.05b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Default="00952B6B" w:rsidP="008205D7">
            <w:pPr>
              <w:spacing w:before="120" w:after="12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9D037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Remont nawierzchni betonem asfaltowym o strukturze zamkniętej z obcięciem krawędzi - średnia głębokość 5 cm.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9D0376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6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F34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B6B" w:rsidRPr="00FC4F9B" w:rsidTr="004C1B3A">
        <w:trPr>
          <w:trHeight w:val="31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C4F9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Default="00952B6B" w:rsidP="008205D7">
            <w:pPr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37D96">
              <w:rPr>
                <w:rFonts w:ascii="Arial" w:hAnsi="Arial" w:cs="Arial"/>
                <w:color w:val="000000"/>
                <w:sz w:val="18"/>
                <w:szCs w:val="24"/>
              </w:rPr>
              <w:t>D-05.03.05a</w:t>
            </w:r>
          </w:p>
          <w:p w:rsidR="00952B6B" w:rsidRPr="00637D96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96">
              <w:rPr>
                <w:rFonts w:ascii="Arial" w:hAnsi="Arial" w:cs="Arial"/>
                <w:color w:val="000000"/>
                <w:sz w:val="18"/>
                <w:szCs w:val="24"/>
              </w:rPr>
              <w:t>D-05.03.05b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Default="00952B6B" w:rsidP="008205D7">
            <w:pPr>
              <w:spacing w:before="120" w:after="12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9D037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Remont nawierzchni betonem asfaltowym o strukturze zamkniętej z obcięciem krawędzi - dodatek za każdy następny 1 cm głębokości.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6B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820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F0597D" w:rsidRDefault="00952B6B" w:rsidP="00F34D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B6B" w:rsidRPr="00FC4F9B" w:rsidTr="0025044E">
        <w:trPr>
          <w:trHeight w:val="754"/>
          <w:jc w:val="center"/>
        </w:trPr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Default="00952B6B" w:rsidP="008205D7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4C4">
              <w:rPr>
                <w:rFonts w:ascii="Arial" w:hAnsi="Arial" w:cs="Arial"/>
                <w:b/>
                <w:sz w:val="18"/>
                <w:szCs w:val="18"/>
              </w:rPr>
              <w:t xml:space="preserve">WARTOŚĆ ŁĄCZNA </w:t>
            </w:r>
          </w:p>
          <w:p w:rsidR="00952B6B" w:rsidRPr="00D554C4" w:rsidRDefault="00952B6B" w:rsidP="008205D7">
            <w:pPr>
              <w:spacing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4C4">
              <w:rPr>
                <w:rFonts w:ascii="Arial" w:hAnsi="Arial" w:cs="Arial"/>
                <w:b/>
                <w:sz w:val="18"/>
                <w:szCs w:val="18"/>
              </w:rPr>
              <w:t>(suma pozycji nr 1-4):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6B" w:rsidRPr="00D554C4" w:rsidRDefault="00952B6B" w:rsidP="00250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0A91" w:rsidRDefault="00840A91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840A91" w:rsidRDefault="00840A91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952B6B" w:rsidRDefault="00952B6B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2F16BA" w:rsidRDefault="002F16BA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2F16BA" w:rsidRDefault="002F16BA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2F16BA" w:rsidRDefault="002F16BA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2F16BA" w:rsidRDefault="002F16BA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2F16BA" w:rsidRDefault="002F16BA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2F16BA" w:rsidRDefault="002F16BA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2F16BA" w:rsidRDefault="002F16BA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2F16BA" w:rsidRDefault="002F16BA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2F16BA" w:rsidRDefault="002F16BA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952B6B" w:rsidRDefault="00952B6B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p w:rsidR="00952B6B" w:rsidRDefault="00952B6B" w:rsidP="005E64FC">
      <w:pPr>
        <w:tabs>
          <w:tab w:val="left" w:pos="1134"/>
          <w:tab w:val="left" w:pos="14601"/>
        </w:tabs>
        <w:ind w:left="284" w:firstLine="1559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3036"/>
        <w:gridCol w:w="4933"/>
      </w:tblGrid>
      <w:tr w:rsidR="00840A91" w:rsidTr="00952B6B">
        <w:tc>
          <w:tcPr>
            <w:tcW w:w="2321" w:type="dxa"/>
          </w:tcPr>
          <w:p w:rsidR="00840A91" w:rsidRDefault="00840A91" w:rsidP="00840A91">
            <w:pPr>
              <w:tabs>
                <w:tab w:val="left" w:pos="1134"/>
                <w:tab w:val="left" w:pos="146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840A91" w:rsidRDefault="00840A91" w:rsidP="00952B6B">
            <w:pPr>
              <w:tabs>
                <w:tab w:val="left" w:pos="1134"/>
                <w:tab w:val="left" w:pos="14601"/>
              </w:tabs>
              <w:jc w:val="center"/>
              <w:rPr>
                <w:rFonts w:ascii="Arial" w:hAnsi="Arial" w:cs="Arial"/>
              </w:rPr>
            </w:pPr>
            <w:r w:rsidRPr="00840A91">
              <w:rPr>
                <w:rFonts w:ascii="Arial" w:hAnsi="Arial" w:cs="Arial"/>
                <w:sz w:val="16"/>
              </w:rPr>
              <w:t>(</w:t>
            </w:r>
            <w:r w:rsidR="00952B6B">
              <w:rPr>
                <w:rFonts w:ascii="Arial" w:hAnsi="Arial" w:cs="Arial"/>
                <w:sz w:val="16"/>
              </w:rPr>
              <w:t xml:space="preserve">miejscowość/ </w:t>
            </w:r>
            <w:r w:rsidRPr="00840A91">
              <w:rPr>
                <w:rFonts w:ascii="Arial" w:hAnsi="Arial" w:cs="Arial"/>
                <w:sz w:val="16"/>
              </w:rPr>
              <w:t>data)</w:t>
            </w:r>
          </w:p>
        </w:tc>
        <w:tc>
          <w:tcPr>
            <w:tcW w:w="3599" w:type="dxa"/>
          </w:tcPr>
          <w:p w:rsidR="00840A91" w:rsidRDefault="00840A91" w:rsidP="005E64FC">
            <w:pPr>
              <w:tabs>
                <w:tab w:val="left" w:pos="1134"/>
                <w:tab w:val="left" w:pos="14601"/>
              </w:tabs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840A91" w:rsidRPr="00840A91" w:rsidRDefault="00840A91" w:rsidP="00840A91">
            <w:pPr>
              <w:tabs>
                <w:tab w:val="left" w:pos="1134"/>
                <w:tab w:val="left" w:pos="146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A91">
              <w:rPr>
                <w:rFonts w:ascii="Arial" w:hAnsi="Arial" w:cs="Arial"/>
                <w:sz w:val="16"/>
                <w:szCs w:val="16"/>
              </w:rPr>
              <w:t>_________</w:t>
            </w:r>
            <w:r w:rsidR="00952B6B" w:rsidRPr="00840A91">
              <w:rPr>
                <w:rFonts w:ascii="Arial" w:hAnsi="Arial" w:cs="Arial"/>
                <w:sz w:val="16"/>
                <w:szCs w:val="16"/>
              </w:rPr>
              <w:t>_____</w:t>
            </w:r>
            <w:r w:rsidRPr="00840A91">
              <w:rPr>
                <w:rFonts w:ascii="Arial" w:hAnsi="Arial" w:cs="Arial"/>
                <w:sz w:val="16"/>
                <w:szCs w:val="16"/>
              </w:rPr>
              <w:t>______</w:t>
            </w:r>
            <w:r w:rsidR="00952B6B" w:rsidRPr="00840A91">
              <w:rPr>
                <w:rFonts w:ascii="Arial" w:hAnsi="Arial" w:cs="Arial"/>
                <w:sz w:val="16"/>
                <w:szCs w:val="16"/>
              </w:rPr>
              <w:t>____________</w:t>
            </w:r>
            <w:r w:rsidRPr="00840A91">
              <w:rPr>
                <w:rFonts w:ascii="Arial" w:hAnsi="Arial" w:cs="Arial"/>
                <w:sz w:val="16"/>
                <w:szCs w:val="16"/>
              </w:rPr>
              <w:t>__________________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840A91" w:rsidRPr="00840A91" w:rsidRDefault="00840A91" w:rsidP="00952B6B">
            <w:pPr>
              <w:tabs>
                <w:tab w:val="left" w:pos="1134"/>
                <w:tab w:val="left" w:pos="146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A9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52B6B">
              <w:rPr>
                <w:rFonts w:ascii="Arial" w:hAnsi="Arial" w:cs="Arial"/>
                <w:bCs/>
                <w:sz w:val="16"/>
                <w:szCs w:val="16"/>
              </w:rPr>
              <w:t>czytelny podpis lub podpis z pieczątką osoby upoważnionej / osób upoważnionych do reprezentowania Wykonawcy</w:t>
            </w:r>
            <w:r w:rsidRPr="00840A9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840A91" w:rsidRPr="00653944" w:rsidRDefault="00840A91" w:rsidP="00840A91">
      <w:pPr>
        <w:tabs>
          <w:tab w:val="left" w:pos="1134"/>
          <w:tab w:val="left" w:pos="14601"/>
        </w:tabs>
        <w:rPr>
          <w:rFonts w:ascii="Arial" w:hAnsi="Arial" w:cs="Arial"/>
        </w:rPr>
      </w:pPr>
    </w:p>
    <w:sectPr w:rsidR="00840A91" w:rsidRPr="00653944" w:rsidSect="002F16BA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8"/>
    <w:rsid w:val="001155EF"/>
    <w:rsid w:val="0025044E"/>
    <w:rsid w:val="002E2F22"/>
    <w:rsid w:val="002E7C6C"/>
    <w:rsid w:val="002F16BA"/>
    <w:rsid w:val="00354911"/>
    <w:rsid w:val="004C1B3A"/>
    <w:rsid w:val="005359A3"/>
    <w:rsid w:val="005931E1"/>
    <w:rsid w:val="005A278E"/>
    <w:rsid w:val="005E64FC"/>
    <w:rsid w:val="00653944"/>
    <w:rsid w:val="007440BE"/>
    <w:rsid w:val="00840A91"/>
    <w:rsid w:val="00887EE7"/>
    <w:rsid w:val="009226E0"/>
    <w:rsid w:val="00952B6B"/>
    <w:rsid w:val="00954051"/>
    <w:rsid w:val="00A23C68"/>
    <w:rsid w:val="00F34D8A"/>
    <w:rsid w:val="00F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D0719-5FAA-478F-BA33-2F6BE404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6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Kuczaj</dc:creator>
  <cp:lastModifiedBy>tjania</cp:lastModifiedBy>
  <cp:revision>9</cp:revision>
  <cp:lastPrinted>2022-04-07T07:46:00Z</cp:lastPrinted>
  <dcterms:created xsi:type="dcterms:W3CDTF">2022-05-16T09:59:00Z</dcterms:created>
  <dcterms:modified xsi:type="dcterms:W3CDTF">2022-05-17T06:17:00Z</dcterms:modified>
</cp:coreProperties>
</file>